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E75C3" w14:textId="77777777" w:rsidR="00885F32" w:rsidRPr="004470BA" w:rsidRDefault="00035CD1">
      <w:pPr>
        <w:rPr>
          <w:sz w:val="24"/>
          <w:szCs w:val="24"/>
        </w:rPr>
      </w:pPr>
      <w:r w:rsidRPr="004470BA">
        <w:rPr>
          <w:noProof/>
          <w:sz w:val="24"/>
          <w:szCs w:val="24"/>
        </w:rPr>
        <w:drawing>
          <wp:anchor distT="0" distB="0" distL="114300" distR="114300" simplePos="0" relativeHeight="251658240" behindDoc="0" locked="0" layoutInCell="1" allowOverlap="1" wp14:anchorId="41A1F246" wp14:editId="7CD837F9">
            <wp:simplePos x="0" y="0"/>
            <wp:positionH relativeFrom="column">
              <wp:posOffset>2400300</wp:posOffset>
            </wp:positionH>
            <wp:positionV relativeFrom="paragraph">
              <wp:posOffset>114300</wp:posOffset>
            </wp:positionV>
            <wp:extent cx="342900" cy="342900"/>
            <wp:effectExtent l="0" t="0" r="0" b="0"/>
            <wp:wrapSquare wrapText="right"/>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48B34C" w14:textId="77777777" w:rsidR="009B4D11" w:rsidRPr="004470BA" w:rsidRDefault="009B4D11" w:rsidP="009B4D11">
      <w:pPr>
        <w:pStyle w:val="a3"/>
        <w:jc w:val="center"/>
        <w:rPr>
          <w:b/>
          <w:sz w:val="24"/>
          <w:szCs w:val="24"/>
        </w:rPr>
      </w:pPr>
    </w:p>
    <w:p w14:paraId="4B135562" w14:textId="77777777" w:rsidR="009B4D11" w:rsidRPr="004470BA" w:rsidRDefault="009B4D11" w:rsidP="009B4D11">
      <w:pPr>
        <w:spacing w:after="0" w:line="240" w:lineRule="auto"/>
        <w:jc w:val="center"/>
        <w:rPr>
          <w:rFonts w:ascii="Times New Roman" w:hAnsi="Times New Roman"/>
          <w:sz w:val="24"/>
          <w:szCs w:val="24"/>
        </w:rPr>
      </w:pPr>
      <w:r w:rsidRPr="004470BA">
        <w:rPr>
          <w:rFonts w:ascii="Times New Roman" w:hAnsi="Times New Roman"/>
          <w:sz w:val="24"/>
          <w:szCs w:val="24"/>
        </w:rPr>
        <w:t>ΕΛΛΗΝΙΚΗ ΔΗΜΟΚΡΑΤΙΑ</w:t>
      </w:r>
    </w:p>
    <w:p w14:paraId="3FBF6439" w14:textId="436A55AC" w:rsidR="009B4D11" w:rsidRPr="004470BA" w:rsidRDefault="001A643D" w:rsidP="009B4D11">
      <w:pPr>
        <w:tabs>
          <w:tab w:val="center" w:pos="2268"/>
        </w:tabs>
        <w:spacing w:after="0" w:line="240" w:lineRule="auto"/>
        <w:jc w:val="center"/>
        <w:rPr>
          <w:rFonts w:ascii="Times New Roman" w:hAnsi="Times New Roman"/>
          <w:sz w:val="24"/>
          <w:szCs w:val="24"/>
        </w:rPr>
      </w:pPr>
      <w:r w:rsidRPr="004470BA">
        <w:rPr>
          <w:rFonts w:ascii="Times New Roman" w:hAnsi="Times New Roman"/>
          <w:sz w:val="24"/>
          <w:szCs w:val="24"/>
        </w:rPr>
        <w:t>ΥΠΟΥΡΓΕΙΟ ΠΑΙΔΕΙΑΣ</w:t>
      </w:r>
      <w:r w:rsidR="00ED4931" w:rsidRPr="004470BA">
        <w:rPr>
          <w:rFonts w:ascii="Times New Roman" w:hAnsi="Times New Roman"/>
          <w:sz w:val="24"/>
          <w:szCs w:val="24"/>
        </w:rPr>
        <w:t>,</w:t>
      </w:r>
      <w:r w:rsidRPr="004470BA">
        <w:rPr>
          <w:rFonts w:ascii="Times New Roman" w:hAnsi="Times New Roman"/>
          <w:sz w:val="24"/>
          <w:szCs w:val="24"/>
        </w:rPr>
        <w:t xml:space="preserve"> </w:t>
      </w:r>
      <w:r w:rsidR="009B4D11" w:rsidRPr="004470BA">
        <w:rPr>
          <w:rFonts w:ascii="Times New Roman" w:hAnsi="Times New Roman"/>
          <w:sz w:val="24"/>
          <w:szCs w:val="24"/>
        </w:rPr>
        <w:t>ΘΡΗΣΚΕΥΜΑΤΩΝ</w:t>
      </w:r>
      <w:r w:rsidR="00ED4931" w:rsidRPr="004470BA">
        <w:rPr>
          <w:rFonts w:ascii="Times New Roman" w:hAnsi="Times New Roman"/>
          <w:sz w:val="24"/>
          <w:szCs w:val="24"/>
        </w:rPr>
        <w:t xml:space="preserve"> ΚΑΙ ΑΘΛΗΤΙΣΜΟΥ</w:t>
      </w:r>
    </w:p>
    <w:p w14:paraId="2C74AD75" w14:textId="77777777" w:rsidR="009B4D11" w:rsidRPr="004470BA" w:rsidRDefault="009B4D11" w:rsidP="009B4D11">
      <w:pPr>
        <w:tabs>
          <w:tab w:val="center" w:pos="2268"/>
        </w:tabs>
        <w:spacing w:after="0" w:line="240" w:lineRule="auto"/>
        <w:jc w:val="center"/>
        <w:rPr>
          <w:rFonts w:ascii="Times New Roman" w:hAnsi="Times New Roman"/>
          <w:sz w:val="24"/>
          <w:szCs w:val="24"/>
        </w:rPr>
      </w:pPr>
      <w:r w:rsidRPr="004470BA">
        <w:rPr>
          <w:rFonts w:ascii="Times New Roman" w:hAnsi="Times New Roman"/>
          <w:sz w:val="24"/>
          <w:szCs w:val="24"/>
        </w:rPr>
        <w:t>ΠΕΡΙΦΕΡΕΙΑΚΗ ΔΙΕΥΘΥΝΣΗ</w:t>
      </w:r>
    </w:p>
    <w:p w14:paraId="132F37AD" w14:textId="77777777" w:rsidR="009B4D11" w:rsidRPr="004470BA" w:rsidRDefault="009B4D11" w:rsidP="009B4D11">
      <w:pPr>
        <w:tabs>
          <w:tab w:val="center" w:pos="2268"/>
        </w:tabs>
        <w:spacing w:after="0" w:line="240" w:lineRule="auto"/>
        <w:jc w:val="center"/>
        <w:rPr>
          <w:rFonts w:ascii="Times New Roman" w:hAnsi="Times New Roman"/>
          <w:sz w:val="24"/>
          <w:szCs w:val="24"/>
        </w:rPr>
      </w:pPr>
      <w:r w:rsidRPr="004470BA">
        <w:rPr>
          <w:rFonts w:ascii="Times New Roman" w:hAnsi="Times New Roman"/>
          <w:sz w:val="24"/>
          <w:szCs w:val="24"/>
        </w:rPr>
        <w:t>Α/ΘΜΙΑΣ ΚΑΙ Β/ΘΜΙΑΣ ΕΚΠΑΙΔΕΥΣΗΣ</w:t>
      </w:r>
      <w:r w:rsidR="005736E5" w:rsidRPr="004470BA">
        <w:rPr>
          <w:rFonts w:ascii="Times New Roman" w:hAnsi="Times New Roman"/>
          <w:sz w:val="24"/>
          <w:szCs w:val="24"/>
        </w:rPr>
        <w:t xml:space="preserve"> </w:t>
      </w:r>
      <w:r w:rsidRPr="004470BA">
        <w:rPr>
          <w:rFonts w:ascii="Times New Roman" w:hAnsi="Times New Roman"/>
          <w:sz w:val="24"/>
          <w:szCs w:val="24"/>
        </w:rPr>
        <w:t>ΣΤΕΡΕΑΣ ΕΛΛΑΔΑΣ</w:t>
      </w:r>
    </w:p>
    <w:p w14:paraId="157796FB" w14:textId="77777777" w:rsidR="009B4D11" w:rsidRPr="004470BA" w:rsidRDefault="009B4D11" w:rsidP="009B4D11">
      <w:pPr>
        <w:tabs>
          <w:tab w:val="center" w:pos="2268"/>
        </w:tabs>
        <w:spacing w:after="0" w:line="240" w:lineRule="auto"/>
        <w:jc w:val="center"/>
        <w:rPr>
          <w:rStyle w:val="a5"/>
          <w:rFonts w:ascii="Times New Roman" w:hAnsi="Times New Roman"/>
          <w:i w:val="0"/>
          <w:sz w:val="24"/>
          <w:szCs w:val="24"/>
        </w:rPr>
      </w:pPr>
      <w:r w:rsidRPr="004470BA">
        <w:rPr>
          <w:rFonts w:ascii="Times New Roman" w:hAnsi="Times New Roman"/>
          <w:sz w:val="24"/>
          <w:szCs w:val="24"/>
        </w:rPr>
        <w:t>------</w:t>
      </w:r>
    </w:p>
    <w:p w14:paraId="27E7D854" w14:textId="77777777" w:rsidR="009B4D11" w:rsidRPr="004470BA" w:rsidRDefault="009B4D11" w:rsidP="009B4D11">
      <w:pPr>
        <w:tabs>
          <w:tab w:val="center" w:pos="2268"/>
        </w:tabs>
        <w:spacing w:after="0" w:line="240" w:lineRule="auto"/>
        <w:jc w:val="center"/>
        <w:rPr>
          <w:rStyle w:val="a5"/>
          <w:rFonts w:ascii="Times New Roman" w:hAnsi="Times New Roman"/>
          <w:i w:val="0"/>
          <w:sz w:val="24"/>
          <w:szCs w:val="24"/>
        </w:rPr>
      </w:pPr>
      <w:r w:rsidRPr="004470BA">
        <w:rPr>
          <w:rStyle w:val="a5"/>
          <w:rFonts w:ascii="Times New Roman" w:hAnsi="Times New Roman"/>
          <w:i w:val="0"/>
          <w:sz w:val="24"/>
          <w:szCs w:val="24"/>
        </w:rPr>
        <w:t>Δ/ΝΣΗ Δ/ΘΜΙΑΣ ΕΚΠ/ΣΗΣ ΕΥΒΟΙΑΣ</w:t>
      </w:r>
    </w:p>
    <w:p w14:paraId="0462CA63" w14:textId="77777777" w:rsidR="009B4D11" w:rsidRPr="004470BA" w:rsidRDefault="009B4D11" w:rsidP="009B4D11">
      <w:pPr>
        <w:tabs>
          <w:tab w:val="center" w:pos="2268"/>
        </w:tabs>
        <w:spacing w:after="0" w:line="240" w:lineRule="auto"/>
        <w:jc w:val="center"/>
        <w:rPr>
          <w:rFonts w:ascii="Times New Roman" w:hAnsi="Times New Roman"/>
          <w:b/>
          <w:sz w:val="24"/>
          <w:szCs w:val="24"/>
        </w:rPr>
      </w:pPr>
      <w:r w:rsidRPr="004470BA">
        <w:rPr>
          <w:rFonts w:ascii="Times New Roman" w:hAnsi="Times New Roman"/>
          <w:b/>
          <w:sz w:val="24"/>
          <w:szCs w:val="24"/>
        </w:rPr>
        <w:t>ΕΣΠΕΡΙΝΟ ΓΕΝΙΚΟ ΛΥΚΕΙΟ ΧΑΛΚΙΔΑΣ</w:t>
      </w:r>
    </w:p>
    <w:p w14:paraId="5CFAF076" w14:textId="77777777" w:rsidR="009B4D11" w:rsidRPr="004470BA" w:rsidRDefault="009B4D11" w:rsidP="009B4D11">
      <w:pPr>
        <w:tabs>
          <w:tab w:val="center" w:pos="2268"/>
        </w:tabs>
        <w:spacing w:after="0" w:line="240" w:lineRule="auto"/>
        <w:jc w:val="center"/>
        <w:rPr>
          <w:rFonts w:ascii="Times New Roman" w:hAnsi="Times New Roman"/>
          <w:sz w:val="24"/>
          <w:szCs w:val="24"/>
        </w:rPr>
      </w:pPr>
      <w:r w:rsidRPr="004470BA">
        <w:rPr>
          <w:rFonts w:ascii="Times New Roman" w:hAnsi="Times New Roman"/>
          <w:sz w:val="24"/>
          <w:szCs w:val="24"/>
        </w:rPr>
        <w:t>Διεύθυνση: 28</w:t>
      </w:r>
      <w:r w:rsidRPr="004470BA">
        <w:rPr>
          <w:rFonts w:ascii="Times New Roman" w:hAnsi="Times New Roman"/>
          <w:sz w:val="24"/>
          <w:szCs w:val="24"/>
          <w:vertAlign w:val="superscript"/>
        </w:rPr>
        <w:t>ης</w:t>
      </w:r>
      <w:r w:rsidRPr="004470BA">
        <w:rPr>
          <w:rFonts w:ascii="Times New Roman" w:hAnsi="Times New Roman"/>
          <w:sz w:val="24"/>
          <w:szCs w:val="24"/>
        </w:rPr>
        <w:t xml:space="preserve"> ΟΚΤΩΒΡΙΟΥ 1, 34100 ΧΑΛΚΙΔΑ</w:t>
      </w:r>
    </w:p>
    <w:p w14:paraId="21E7B70F" w14:textId="79216A66" w:rsidR="009B4D11" w:rsidRPr="004470BA" w:rsidRDefault="009B4D11" w:rsidP="005736E5">
      <w:pPr>
        <w:tabs>
          <w:tab w:val="center" w:pos="2268"/>
        </w:tabs>
        <w:spacing w:after="0" w:line="240" w:lineRule="auto"/>
        <w:jc w:val="center"/>
        <w:rPr>
          <w:rFonts w:ascii="Times New Roman" w:hAnsi="Times New Roman"/>
          <w:sz w:val="24"/>
          <w:szCs w:val="24"/>
          <w:lang w:val="en-US"/>
        </w:rPr>
      </w:pPr>
      <w:r w:rsidRPr="004470BA">
        <w:rPr>
          <w:rFonts w:ascii="Times New Roman" w:hAnsi="Times New Roman"/>
          <w:sz w:val="24"/>
          <w:szCs w:val="24"/>
        </w:rPr>
        <w:t>Τηλέφωνο</w:t>
      </w:r>
      <w:r w:rsidRPr="004470BA">
        <w:rPr>
          <w:rFonts w:ascii="Times New Roman" w:hAnsi="Times New Roman"/>
          <w:sz w:val="24"/>
          <w:szCs w:val="24"/>
          <w:lang w:val="en-US"/>
        </w:rPr>
        <w:t>: 2221</w:t>
      </w:r>
      <w:r w:rsidR="00ED4931" w:rsidRPr="004470BA">
        <w:rPr>
          <w:rFonts w:ascii="Times New Roman" w:hAnsi="Times New Roman"/>
          <w:sz w:val="24"/>
          <w:szCs w:val="24"/>
          <w:lang w:val="en-US"/>
        </w:rPr>
        <w:t>350644</w:t>
      </w:r>
      <w:r w:rsidR="005736E5" w:rsidRPr="004470BA">
        <w:rPr>
          <w:rFonts w:ascii="Times New Roman" w:hAnsi="Times New Roman"/>
          <w:sz w:val="24"/>
          <w:szCs w:val="24"/>
          <w:lang w:val="en-US"/>
        </w:rPr>
        <w:t xml:space="preserve">   </w:t>
      </w:r>
      <w:r w:rsidRPr="004470BA">
        <w:rPr>
          <w:rFonts w:ascii="Times New Roman" w:hAnsi="Times New Roman"/>
          <w:sz w:val="24"/>
          <w:szCs w:val="24"/>
          <w:lang w:val="fr-FR"/>
        </w:rPr>
        <w:t>Fax</w:t>
      </w:r>
      <w:r w:rsidRPr="004470BA">
        <w:rPr>
          <w:rFonts w:ascii="Times New Roman" w:hAnsi="Times New Roman"/>
          <w:sz w:val="24"/>
          <w:szCs w:val="24"/>
          <w:lang w:val="en-US"/>
        </w:rPr>
        <w:t>: 22210 21046</w:t>
      </w:r>
    </w:p>
    <w:p w14:paraId="51668C45" w14:textId="77777777" w:rsidR="009B4D11" w:rsidRPr="004470BA" w:rsidRDefault="009B4D11" w:rsidP="009B4D11">
      <w:pPr>
        <w:tabs>
          <w:tab w:val="center" w:pos="2268"/>
          <w:tab w:val="left" w:pos="2552"/>
        </w:tabs>
        <w:spacing w:after="0" w:line="240" w:lineRule="auto"/>
        <w:jc w:val="center"/>
        <w:rPr>
          <w:rFonts w:ascii="Times New Roman" w:hAnsi="Times New Roman"/>
          <w:sz w:val="24"/>
          <w:szCs w:val="24"/>
          <w:lang w:val="en-US"/>
        </w:rPr>
      </w:pPr>
      <w:proofErr w:type="gramStart"/>
      <w:r w:rsidRPr="004470BA">
        <w:rPr>
          <w:rFonts w:ascii="Times New Roman" w:hAnsi="Times New Roman"/>
          <w:sz w:val="24"/>
          <w:szCs w:val="24"/>
          <w:lang w:val="fr-FR"/>
        </w:rPr>
        <w:t>Email</w:t>
      </w:r>
      <w:r w:rsidRPr="004470BA">
        <w:rPr>
          <w:rFonts w:ascii="Times New Roman" w:hAnsi="Times New Roman"/>
          <w:sz w:val="24"/>
          <w:szCs w:val="24"/>
          <w:lang w:val="en-US"/>
        </w:rPr>
        <w:t>:</w:t>
      </w:r>
      <w:proofErr w:type="gramEnd"/>
      <w:r w:rsidRPr="004470BA">
        <w:rPr>
          <w:rFonts w:ascii="Times New Roman" w:hAnsi="Times New Roman"/>
          <w:sz w:val="24"/>
          <w:szCs w:val="24"/>
          <w:lang w:val="en-US"/>
        </w:rPr>
        <w:t xml:space="preserve"> </w:t>
      </w:r>
      <w:r w:rsidR="00DE4B8C">
        <w:fldChar w:fldCharType="begin"/>
      </w:r>
      <w:r w:rsidR="00DE4B8C" w:rsidRPr="00DE4B8C">
        <w:rPr>
          <w:lang w:val="en-US"/>
        </w:rPr>
        <w:instrText>HYPERLINK "mailto:mail@lyk-esp-chalk.eyv.sch.gr"</w:instrText>
      </w:r>
      <w:r w:rsidR="00DE4B8C">
        <w:fldChar w:fldCharType="separate"/>
      </w:r>
      <w:r w:rsidRPr="004470BA">
        <w:rPr>
          <w:rStyle w:val="-"/>
          <w:rFonts w:ascii="Times New Roman" w:hAnsi="Times New Roman"/>
          <w:sz w:val="24"/>
          <w:szCs w:val="24"/>
          <w:lang w:val="fr-FR"/>
        </w:rPr>
        <w:t>mail</w:t>
      </w:r>
      <w:r w:rsidRPr="004470BA">
        <w:rPr>
          <w:rStyle w:val="-"/>
          <w:rFonts w:ascii="Times New Roman" w:hAnsi="Times New Roman"/>
          <w:sz w:val="24"/>
          <w:szCs w:val="24"/>
          <w:lang w:val="en-US"/>
        </w:rPr>
        <w:t>@</w:t>
      </w:r>
      <w:proofErr w:type="spellStart"/>
      <w:r w:rsidRPr="004470BA">
        <w:rPr>
          <w:rStyle w:val="-"/>
          <w:rFonts w:ascii="Times New Roman" w:hAnsi="Times New Roman"/>
          <w:sz w:val="24"/>
          <w:szCs w:val="24"/>
          <w:lang w:val="fr-FR"/>
        </w:rPr>
        <w:t>lyk</w:t>
      </w:r>
      <w:proofErr w:type="spellEnd"/>
      <w:r w:rsidRPr="004470BA">
        <w:rPr>
          <w:rStyle w:val="-"/>
          <w:rFonts w:ascii="Times New Roman" w:hAnsi="Times New Roman"/>
          <w:sz w:val="24"/>
          <w:szCs w:val="24"/>
          <w:lang w:val="en-US"/>
        </w:rPr>
        <w:t>-</w:t>
      </w:r>
      <w:r w:rsidRPr="004470BA">
        <w:rPr>
          <w:rStyle w:val="-"/>
          <w:rFonts w:ascii="Times New Roman" w:hAnsi="Times New Roman"/>
          <w:sz w:val="24"/>
          <w:szCs w:val="24"/>
          <w:lang w:val="fr-FR"/>
        </w:rPr>
        <w:t>esp</w:t>
      </w:r>
      <w:r w:rsidRPr="004470BA">
        <w:rPr>
          <w:rStyle w:val="-"/>
          <w:rFonts w:ascii="Times New Roman" w:hAnsi="Times New Roman"/>
          <w:sz w:val="24"/>
          <w:szCs w:val="24"/>
          <w:lang w:val="en-US"/>
        </w:rPr>
        <w:t>-</w:t>
      </w:r>
      <w:proofErr w:type="spellStart"/>
      <w:r w:rsidRPr="004470BA">
        <w:rPr>
          <w:rStyle w:val="-"/>
          <w:rFonts w:ascii="Times New Roman" w:hAnsi="Times New Roman"/>
          <w:sz w:val="24"/>
          <w:szCs w:val="24"/>
          <w:lang w:val="fr-FR"/>
        </w:rPr>
        <w:t>chalk</w:t>
      </w:r>
      <w:proofErr w:type="spellEnd"/>
      <w:r w:rsidRPr="004470BA">
        <w:rPr>
          <w:rStyle w:val="-"/>
          <w:rFonts w:ascii="Times New Roman" w:hAnsi="Times New Roman"/>
          <w:sz w:val="24"/>
          <w:szCs w:val="24"/>
          <w:lang w:val="en-US"/>
        </w:rPr>
        <w:t>.</w:t>
      </w:r>
      <w:proofErr w:type="spellStart"/>
      <w:r w:rsidRPr="004470BA">
        <w:rPr>
          <w:rStyle w:val="-"/>
          <w:rFonts w:ascii="Times New Roman" w:hAnsi="Times New Roman"/>
          <w:sz w:val="24"/>
          <w:szCs w:val="24"/>
          <w:lang w:val="fr-FR"/>
        </w:rPr>
        <w:t>eyv</w:t>
      </w:r>
      <w:proofErr w:type="spellEnd"/>
      <w:r w:rsidRPr="004470BA">
        <w:rPr>
          <w:rStyle w:val="-"/>
          <w:rFonts w:ascii="Times New Roman" w:hAnsi="Times New Roman"/>
          <w:sz w:val="24"/>
          <w:szCs w:val="24"/>
          <w:lang w:val="en-US"/>
        </w:rPr>
        <w:t>.</w:t>
      </w:r>
      <w:proofErr w:type="spellStart"/>
      <w:r w:rsidRPr="004470BA">
        <w:rPr>
          <w:rStyle w:val="-"/>
          <w:rFonts w:ascii="Times New Roman" w:hAnsi="Times New Roman"/>
          <w:sz w:val="24"/>
          <w:szCs w:val="24"/>
          <w:lang w:val="fr-FR"/>
        </w:rPr>
        <w:t>sch</w:t>
      </w:r>
      <w:proofErr w:type="spellEnd"/>
      <w:r w:rsidRPr="004470BA">
        <w:rPr>
          <w:rStyle w:val="-"/>
          <w:rFonts w:ascii="Times New Roman" w:hAnsi="Times New Roman"/>
          <w:sz w:val="24"/>
          <w:szCs w:val="24"/>
          <w:lang w:val="en-US"/>
        </w:rPr>
        <w:t>.</w:t>
      </w:r>
      <w:r w:rsidRPr="004470BA">
        <w:rPr>
          <w:rStyle w:val="-"/>
          <w:rFonts w:ascii="Times New Roman" w:hAnsi="Times New Roman"/>
          <w:sz w:val="24"/>
          <w:szCs w:val="24"/>
          <w:lang w:val="fr-FR"/>
        </w:rPr>
        <w:t>gr</w:t>
      </w:r>
      <w:r w:rsidR="00DE4B8C">
        <w:rPr>
          <w:rStyle w:val="-"/>
          <w:rFonts w:ascii="Times New Roman" w:hAnsi="Times New Roman"/>
          <w:sz w:val="24"/>
          <w:szCs w:val="24"/>
          <w:lang w:val="fr-FR"/>
        </w:rPr>
        <w:fldChar w:fldCharType="end"/>
      </w:r>
    </w:p>
    <w:p w14:paraId="66201A64" w14:textId="677DE404" w:rsidR="00734026" w:rsidRPr="004470BA" w:rsidRDefault="00CD1D9E" w:rsidP="009B4D11">
      <w:pPr>
        <w:pStyle w:val="a3"/>
        <w:jc w:val="center"/>
        <w:rPr>
          <w:rFonts w:ascii="Times New Roman" w:hAnsi="Times New Roman"/>
          <w:b/>
          <w:sz w:val="24"/>
          <w:szCs w:val="24"/>
          <w:lang w:val="en-US"/>
        </w:rPr>
      </w:pPr>
      <w:r w:rsidRPr="004470BA">
        <w:rPr>
          <w:noProof/>
          <w:sz w:val="24"/>
          <w:szCs w:val="24"/>
        </w:rPr>
        <w:drawing>
          <wp:inline distT="0" distB="0" distL="0" distR="0" wp14:anchorId="63A164AA" wp14:editId="24DF0AE7">
            <wp:extent cx="4071600" cy="727200"/>
            <wp:effectExtent l="0" t="0" r="5715" b="0"/>
            <wp:docPr id="190702621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1600" cy="727200"/>
                    </a:xfrm>
                    <a:prstGeom prst="rect">
                      <a:avLst/>
                    </a:prstGeom>
                    <a:noFill/>
                    <a:ln>
                      <a:noFill/>
                    </a:ln>
                  </pic:spPr>
                </pic:pic>
              </a:graphicData>
            </a:graphic>
          </wp:inline>
        </w:drawing>
      </w:r>
      <w:r w:rsidR="00930A35" w:rsidRPr="004470BA">
        <w:rPr>
          <w:noProof/>
          <w:sz w:val="24"/>
          <w:szCs w:val="24"/>
        </w:rPr>
        <w:drawing>
          <wp:inline distT="0" distB="0" distL="0" distR="0" wp14:anchorId="29A4484C" wp14:editId="17D87894">
            <wp:extent cx="680400" cy="630000"/>
            <wp:effectExtent l="0" t="0" r="5715" b="0"/>
            <wp:docPr id="40035009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0400" cy="630000"/>
                    </a:xfrm>
                    <a:prstGeom prst="rect">
                      <a:avLst/>
                    </a:prstGeom>
                    <a:noFill/>
                    <a:ln>
                      <a:noFill/>
                    </a:ln>
                  </pic:spPr>
                </pic:pic>
              </a:graphicData>
            </a:graphic>
          </wp:inline>
        </w:drawing>
      </w:r>
    </w:p>
    <w:p w14:paraId="78A15AAC" w14:textId="77777777" w:rsidR="00734026" w:rsidRPr="004470BA" w:rsidRDefault="00734026" w:rsidP="009B4D11">
      <w:pPr>
        <w:pStyle w:val="a3"/>
        <w:jc w:val="center"/>
        <w:rPr>
          <w:rFonts w:ascii="Times New Roman" w:hAnsi="Times New Roman"/>
          <w:b/>
          <w:sz w:val="24"/>
          <w:szCs w:val="24"/>
          <w:lang w:val="en-US"/>
        </w:rPr>
      </w:pPr>
    </w:p>
    <w:p w14:paraId="61206B59" w14:textId="77777777" w:rsidR="009B4D11" w:rsidRPr="004470BA" w:rsidRDefault="00552ECB" w:rsidP="009B4D11">
      <w:pPr>
        <w:pStyle w:val="a3"/>
        <w:jc w:val="center"/>
        <w:rPr>
          <w:rFonts w:ascii="Times New Roman" w:hAnsi="Times New Roman"/>
          <w:b/>
          <w:sz w:val="24"/>
          <w:szCs w:val="24"/>
          <w:lang w:val="en-US"/>
        </w:rPr>
      </w:pPr>
      <w:r w:rsidRPr="004470BA">
        <w:rPr>
          <w:rFonts w:ascii="Times New Roman" w:hAnsi="Times New Roman"/>
          <w:b/>
          <w:sz w:val="24"/>
          <w:szCs w:val="24"/>
        </w:rPr>
        <w:t>ΔΕΛΤΙΟ</w:t>
      </w:r>
      <w:r w:rsidRPr="004470BA">
        <w:rPr>
          <w:rFonts w:ascii="Times New Roman" w:hAnsi="Times New Roman"/>
          <w:b/>
          <w:sz w:val="24"/>
          <w:szCs w:val="24"/>
          <w:lang w:val="en-US"/>
        </w:rPr>
        <w:t xml:space="preserve"> </w:t>
      </w:r>
      <w:r w:rsidRPr="004470BA">
        <w:rPr>
          <w:rFonts w:ascii="Times New Roman" w:hAnsi="Times New Roman"/>
          <w:b/>
          <w:sz w:val="24"/>
          <w:szCs w:val="24"/>
        </w:rPr>
        <w:t>ΤΥΠΟΥ</w:t>
      </w:r>
    </w:p>
    <w:p w14:paraId="33C320B5" w14:textId="77777777" w:rsidR="009B4D11" w:rsidRPr="004470BA" w:rsidRDefault="009B4D11" w:rsidP="009B4D11">
      <w:pPr>
        <w:pStyle w:val="a3"/>
        <w:jc w:val="center"/>
        <w:rPr>
          <w:rFonts w:ascii="Times New Roman" w:hAnsi="Times New Roman"/>
          <w:b/>
          <w:sz w:val="24"/>
          <w:szCs w:val="24"/>
          <w:lang w:val="en-US"/>
        </w:rPr>
      </w:pPr>
    </w:p>
    <w:p w14:paraId="2805EF8D" w14:textId="668D6EF1" w:rsidR="00E12F19" w:rsidRPr="004470BA" w:rsidRDefault="00300223" w:rsidP="00E12F19">
      <w:pPr>
        <w:widowControl w:val="0"/>
        <w:suppressAutoHyphens/>
        <w:autoSpaceDN w:val="0"/>
        <w:spacing w:after="0" w:line="360" w:lineRule="auto"/>
        <w:jc w:val="center"/>
        <w:textAlignment w:val="baseline"/>
        <w:rPr>
          <w:rFonts w:ascii="Times New Roman" w:eastAsia="Segoe UI" w:hAnsi="Times New Roman" w:cs="Tahoma"/>
          <w:b/>
          <w:bCs/>
          <w:color w:val="000000"/>
          <w:spacing w:val="10"/>
          <w:kern w:val="3"/>
          <w:sz w:val="24"/>
          <w:szCs w:val="24"/>
          <w:lang w:eastAsia="zh-CN" w:bidi="hi-IN"/>
        </w:rPr>
      </w:pPr>
      <w:r w:rsidRPr="004470BA">
        <w:rPr>
          <w:rFonts w:ascii="Times New Roman" w:eastAsia="Segoe UI" w:hAnsi="Times New Roman" w:cs="Tahoma"/>
          <w:b/>
          <w:bCs/>
          <w:color w:val="000000"/>
          <w:spacing w:val="10"/>
          <w:kern w:val="3"/>
          <w:sz w:val="24"/>
          <w:szCs w:val="24"/>
          <w:lang w:eastAsia="zh-CN" w:bidi="hi-IN"/>
        </w:rPr>
        <w:t xml:space="preserve">Ομαδική </w:t>
      </w:r>
      <w:r w:rsidR="00E12F19" w:rsidRPr="004470BA">
        <w:rPr>
          <w:rFonts w:ascii="Times New Roman" w:eastAsia="Segoe UI" w:hAnsi="Times New Roman" w:cs="Tahoma"/>
          <w:b/>
          <w:bCs/>
          <w:color w:val="000000"/>
          <w:spacing w:val="10"/>
          <w:kern w:val="3"/>
          <w:sz w:val="24"/>
          <w:szCs w:val="24"/>
          <w:lang w:eastAsia="zh-CN" w:bidi="hi-IN"/>
        </w:rPr>
        <w:t xml:space="preserve">Κινητικότητα </w:t>
      </w:r>
      <w:r w:rsidRPr="004470BA">
        <w:rPr>
          <w:rFonts w:ascii="Times New Roman" w:eastAsia="Segoe UI" w:hAnsi="Times New Roman" w:cs="Tahoma"/>
          <w:b/>
          <w:bCs/>
          <w:color w:val="000000"/>
          <w:spacing w:val="10"/>
          <w:kern w:val="3"/>
          <w:sz w:val="24"/>
          <w:szCs w:val="24"/>
          <w:lang w:eastAsia="zh-CN" w:bidi="hi-IN"/>
        </w:rPr>
        <w:t xml:space="preserve">Μαθητών του Εσπερινού Γενικού Λυκείου Χαλκίδας </w:t>
      </w:r>
      <w:r w:rsidR="00E12F19" w:rsidRPr="004470BA">
        <w:rPr>
          <w:rFonts w:ascii="Times New Roman" w:eastAsia="Segoe UI" w:hAnsi="Times New Roman" w:cs="Tahoma"/>
          <w:b/>
          <w:bCs/>
          <w:color w:val="000000"/>
          <w:spacing w:val="10"/>
          <w:kern w:val="3"/>
          <w:sz w:val="24"/>
          <w:szCs w:val="24"/>
          <w:lang w:eastAsia="zh-CN" w:bidi="hi-IN"/>
        </w:rPr>
        <w:t>στη</w:t>
      </w:r>
      <w:r w:rsidRPr="004470BA">
        <w:rPr>
          <w:rFonts w:ascii="Times New Roman" w:eastAsia="Segoe UI" w:hAnsi="Times New Roman" w:cs="Tahoma"/>
          <w:b/>
          <w:bCs/>
          <w:color w:val="000000"/>
          <w:spacing w:val="10"/>
          <w:kern w:val="3"/>
          <w:sz w:val="24"/>
          <w:szCs w:val="24"/>
          <w:lang w:eastAsia="zh-CN" w:bidi="hi-IN"/>
        </w:rPr>
        <w:t>ν</w:t>
      </w:r>
      <w:r w:rsidR="00E12F19" w:rsidRPr="004470BA">
        <w:rPr>
          <w:rFonts w:ascii="Times New Roman" w:eastAsia="Segoe UI" w:hAnsi="Times New Roman" w:cs="Tahoma"/>
          <w:b/>
          <w:bCs/>
          <w:color w:val="000000"/>
          <w:spacing w:val="10"/>
          <w:kern w:val="3"/>
          <w:sz w:val="24"/>
          <w:szCs w:val="24"/>
          <w:lang w:eastAsia="zh-CN" w:bidi="hi-IN"/>
        </w:rPr>
        <w:t xml:space="preserve"> </w:t>
      </w:r>
      <w:r w:rsidRPr="004470BA">
        <w:rPr>
          <w:rFonts w:ascii="Times New Roman" w:eastAsia="Segoe UI" w:hAnsi="Times New Roman" w:cs="Tahoma"/>
          <w:b/>
          <w:bCs/>
          <w:color w:val="000000"/>
          <w:spacing w:val="10"/>
          <w:kern w:val="3"/>
          <w:sz w:val="24"/>
          <w:szCs w:val="24"/>
          <w:lang w:eastAsia="zh-CN" w:bidi="hi-IN"/>
        </w:rPr>
        <w:t>Ιταλία</w:t>
      </w:r>
    </w:p>
    <w:p w14:paraId="5AF2556D" w14:textId="77777777" w:rsidR="00E12F19" w:rsidRPr="004470BA" w:rsidRDefault="00E12F19" w:rsidP="00E12F19">
      <w:pPr>
        <w:widowControl w:val="0"/>
        <w:suppressAutoHyphens/>
        <w:autoSpaceDN w:val="0"/>
        <w:spacing w:after="0" w:line="360" w:lineRule="auto"/>
        <w:textAlignment w:val="baseline"/>
        <w:rPr>
          <w:rFonts w:ascii="Times New Roman" w:eastAsia="Segoe UI" w:hAnsi="Times New Roman" w:cs="Tahoma"/>
          <w:color w:val="000000"/>
          <w:spacing w:val="10"/>
          <w:kern w:val="3"/>
          <w:sz w:val="24"/>
          <w:szCs w:val="24"/>
          <w:lang w:eastAsia="zh-CN" w:bidi="hi-IN"/>
        </w:rPr>
      </w:pPr>
    </w:p>
    <w:p w14:paraId="6D47B906" w14:textId="77777777" w:rsidR="003748EE" w:rsidRDefault="004470BA" w:rsidP="004470BA">
      <w:pPr>
        <w:ind w:firstLine="180"/>
        <w:jc w:val="both"/>
        <w:rPr>
          <w:rFonts w:ascii="Times New Roman" w:hAnsi="Times New Roman"/>
          <w:sz w:val="24"/>
          <w:szCs w:val="24"/>
        </w:rPr>
      </w:pPr>
      <w:r w:rsidRPr="004470BA">
        <w:rPr>
          <w:rFonts w:ascii="Times New Roman" w:hAnsi="Times New Roman"/>
          <w:sz w:val="24"/>
          <w:szCs w:val="24"/>
        </w:rPr>
        <w:t xml:space="preserve">Στα πλαίσια του Διαπιστευμένου Σχεδίου </w:t>
      </w:r>
      <w:r w:rsidRPr="004470BA">
        <w:rPr>
          <w:rFonts w:ascii="Times New Roman" w:hAnsi="Times New Roman"/>
          <w:sz w:val="24"/>
          <w:szCs w:val="24"/>
          <w:lang w:val="en-US"/>
        </w:rPr>
        <w:t>Erasmus</w:t>
      </w:r>
      <w:r w:rsidRPr="004470BA">
        <w:rPr>
          <w:rFonts w:ascii="Times New Roman" w:hAnsi="Times New Roman"/>
          <w:sz w:val="24"/>
          <w:szCs w:val="24"/>
        </w:rPr>
        <w:t xml:space="preserve">+ του </w:t>
      </w:r>
      <w:r w:rsidRPr="004470BA">
        <w:rPr>
          <w:rFonts w:ascii="Times New Roman" w:hAnsi="Times New Roman"/>
          <w:b/>
          <w:bCs/>
          <w:sz w:val="24"/>
          <w:szCs w:val="24"/>
        </w:rPr>
        <w:t>Εσπερινού  Γ</w:t>
      </w:r>
      <w:r w:rsidR="003748EE" w:rsidRPr="003748EE">
        <w:rPr>
          <w:rFonts w:ascii="Times New Roman" w:hAnsi="Times New Roman"/>
          <w:b/>
          <w:bCs/>
          <w:sz w:val="24"/>
          <w:szCs w:val="24"/>
        </w:rPr>
        <w:t xml:space="preserve">ενικού Λυκείου </w:t>
      </w:r>
      <w:r w:rsidRPr="004470BA">
        <w:rPr>
          <w:rFonts w:ascii="Times New Roman" w:hAnsi="Times New Roman"/>
          <w:b/>
          <w:bCs/>
          <w:sz w:val="24"/>
          <w:szCs w:val="24"/>
        </w:rPr>
        <w:t>Χαλκίδας</w:t>
      </w:r>
      <w:r w:rsidRPr="004470BA">
        <w:rPr>
          <w:rFonts w:ascii="Times New Roman" w:hAnsi="Times New Roman"/>
          <w:sz w:val="24"/>
          <w:szCs w:val="24"/>
        </w:rPr>
        <w:t xml:space="preserve"> με κωδικό </w:t>
      </w:r>
      <w:bookmarkStart w:id="0" w:name="_Hlk171284805"/>
      <w:r w:rsidRPr="004470BA">
        <w:rPr>
          <w:rFonts w:ascii="Times New Roman" w:hAnsi="Times New Roman"/>
          <w:sz w:val="24"/>
          <w:szCs w:val="24"/>
        </w:rPr>
        <w:t>2022-</w:t>
      </w:r>
      <w:r w:rsidRPr="004470BA">
        <w:rPr>
          <w:rFonts w:ascii="Times New Roman" w:hAnsi="Times New Roman"/>
          <w:sz w:val="24"/>
          <w:szCs w:val="24"/>
          <w:lang w:val="en-US"/>
        </w:rPr>
        <w:t>EL</w:t>
      </w:r>
      <w:r w:rsidRPr="004470BA">
        <w:rPr>
          <w:rFonts w:ascii="Times New Roman" w:hAnsi="Times New Roman"/>
          <w:sz w:val="24"/>
          <w:szCs w:val="24"/>
        </w:rPr>
        <w:t>-01</w:t>
      </w:r>
      <w:r w:rsidRPr="004470BA">
        <w:rPr>
          <w:rFonts w:ascii="Times New Roman" w:hAnsi="Times New Roman"/>
          <w:sz w:val="24"/>
          <w:szCs w:val="24"/>
          <w:lang w:val="en-US"/>
        </w:rPr>
        <w:t>KA</w:t>
      </w:r>
      <w:r w:rsidRPr="004470BA">
        <w:rPr>
          <w:rFonts w:ascii="Times New Roman" w:hAnsi="Times New Roman"/>
          <w:sz w:val="24"/>
          <w:szCs w:val="24"/>
        </w:rPr>
        <w:t>121-</w:t>
      </w:r>
      <w:r w:rsidRPr="004470BA">
        <w:rPr>
          <w:rFonts w:ascii="Times New Roman" w:hAnsi="Times New Roman"/>
          <w:sz w:val="24"/>
          <w:szCs w:val="24"/>
          <w:lang w:val="en-US"/>
        </w:rPr>
        <w:t>SCH</w:t>
      </w:r>
      <w:r w:rsidRPr="004470BA">
        <w:rPr>
          <w:rFonts w:ascii="Times New Roman" w:hAnsi="Times New Roman"/>
          <w:sz w:val="24"/>
          <w:szCs w:val="24"/>
        </w:rPr>
        <w:t>-000065597</w:t>
      </w:r>
      <w:bookmarkEnd w:id="0"/>
      <w:r w:rsidRPr="004470BA">
        <w:rPr>
          <w:rFonts w:ascii="Times New Roman" w:hAnsi="Times New Roman"/>
          <w:sz w:val="24"/>
          <w:szCs w:val="24"/>
        </w:rPr>
        <w:t xml:space="preserve">, </w:t>
      </w:r>
      <w:r w:rsidRPr="004470BA">
        <w:rPr>
          <w:rFonts w:ascii="Times New Roman" w:hAnsi="Times New Roman"/>
          <w:b/>
          <w:bCs/>
          <w:sz w:val="24"/>
          <w:szCs w:val="24"/>
        </w:rPr>
        <w:t>έξι ενήλικ</w:t>
      </w:r>
      <w:r w:rsidR="003748EE" w:rsidRPr="003748EE">
        <w:rPr>
          <w:rFonts w:ascii="Times New Roman" w:hAnsi="Times New Roman"/>
          <w:b/>
          <w:bCs/>
          <w:sz w:val="24"/>
          <w:szCs w:val="24"/>
        </w:rPr>
        <w:t>οι</w:t>
      </w:r>
      <w:r w:rsidRPr="004470BA">
        <w:rPr>
          <w:rFonts w:ascii="Times New Roman" w:hAnsi="Times New Roman"/>
          <w:b/>
          <w:bCs/>
          <w:sz w:val="24"/>
          <w:szCs w:val="24"/>
        </w:rPr>
        <w:t xml:space="preserve"> μαθ</w:t>
      </w:r>
      <w:r w:rsidR="003748EE" w:rsidRPr="003748EE">
        <w:rPr>
          <w:rFonts w:ascii="Times New Roman" w:hAnsi="Times New Roman"/>
          <w:b/>
          <w:bCs/>
          <w:sz w:val="24"/>
          <w:szCs w:val="24"/>
        </w:rPr>
        <w:t>ητές</w:t>
      </w:r>
      <w:r w:rsidRPr="004470BA">
        <w:rPr>
          <w:rFonts w:ascii="Times New Roman" w:hAnsi="Times New Roman"/>
          <w:sz w:val="24"/>
          <w:szCs w:val="24"/>
        </w:rPr>
        <w:t xml:space="preserve"> της Γ Λυκείου ταξίδεψαν για </w:t>
      </w:r>
      <w:r w:rsidRPr="004470BA">
        <w:rPr>
          <w:rFonts w:ascii="Times New Roman" w:hAnsi="Times New Roman"/>
          <w:b/>
          <w:bCs/>
          <w:sz w:val="24"/>
          <w:szCs w:val="24"/>
        </w:rPr>
        <w:t>4 ημέρες</w:t>
      </w:r>
      <w:r w:rsidRPr="004470BA">
        <w:rPr>
          <w:rFonts w:ascii="Times New Roman" w:hAnsi="Times New Roman"/>
          <w:sz w:val="24"/>
          <w:szCs w:val="24"/>
        </w:rPr>
        <w:t xml:space="preserve"> στην </w:t>
      </w:r>
      <w:r w:rsidRPr="004470BA">
        <w:rPr>
          <w:rFonts w:ascii="Times New Roman" w:hAnsi="Times New Roman"/>
          <w:b/>
          <w:bCs/>
          <w:sz w:val="24"/>
          <w:szCs w:val="24"/>
        </w:rPr>
        <w:t>Ιταλία</w:t>
      </w:r>
      <w:r w:rsidRPr="004470BA">
        <w:rPr>
          <w:rFonts w:ascii="Times New Roman" w:hAnsi="Times New Roman"/>
          <w:sz w:val="24"/>
          <w:szCs w:val="24"/>
        </w:rPr>
        <w:t xml:space="preserve"> υλοποιώντας</w:t>
      </w:r>
      <w:r w:rsidR="003748EE">
        <w:rPr>
          <w:rFonts w:ascii="Times New Roman" w:hAnsi="Times New Roman"/>
          <w:sz w:val="24"/>
          <w:szCs w:val="24"/>
        </w:rPr>
        <w:t xml:space="preserve"> το</w:t>
      </w:r>
      <w:r w:rsidRPr="004470BA">
        <w:rPr>
          <w:rFonts w:ascii="Times New Roman" w:hAnsi="Times New Roman"/>
          <w:sz w:val="24"/>
          <w:szCs w:val="24"/>
        </w:rPr>
        <w:t xml:space="preserve"> επιμορφωτικό πρόγραμμα “Ανακαλύπτοντας την Ευρώπη και την Ιταλική πολιτιστική διαδρομή”. </w:t>
      </w:r>
    </w:p>
    <w:p w14:paraId="132C4997" w14:textId="44A06130" w:rsidR="004470BA" w:rsidRPr="004470BA" w:rsidRDefault="004470BA" w:rsidP="004470BA">
      <w:pPr>
        <w:ind w:firstLine="180"/>
        <w:jc w:val="both"/>
        <w:rPr>
          <w:rFonts w:ascii="Times New Roman" w:hAnsi="Times New Roman"/>
          <w:sz w:val="24"/>
          <w:szCs w:val="24"/>
        </w:rPr>
      </w:pPr>
      <w:r w:rsidRPr="004470BA">
        <w:rPr>
          <w:rFonts w:ascii="Times New Roman" w:hAnsi="Times New Roman"/>
          <w:sz w:val="24"/>
          <w:szCs w:val="24"/>
        </w:rPr>
        <w:t xml:space="preserve">Το πρόγραμμα υλοποιήθηκε σε συνεργασία με το Ιταλικό σχολείο </w:t>
      </w:r>
      <w:r w:rsidRPr="004470BA">
        <w:rPr>
          <w:rFonts w:ascii="Times New Roman" w:hAnsi="Times New Roman"/>
          <w:sz w:val="24"/>
          <w:szCs w:val="24"/>
          <w:lang w:val="en-US"/>
        </w:rPr>
        <w:t>H</w:t>
      </w:r>
      <w:r w:rsidRPr="004470BA">
        <w:rPr>
          <w:rFonts w:ascii="Times New Roman" w:hAnsi="Times New Roman"/>
          <w:sz w:val="24"/>
          <w:szCs w:val="24"/>
        </w:rPr>
        <w:t>-</w:t>
      </w:r>
      <w:r w:rsidRPr="004470BA">
        <w:rPr>
          <w:rFonts w:ascii="Times New Roman" w:hAnsi="Times New Roman"/>
          <w:sz w:val="24"/>
          <w:szCs w:val="24"/>
          <w:lang w:val="en-US"/>
        </w:rPr>
        <w:t>FARM</w:t>
      </w:r>
      <w:r w:rsidRPr="004470BA">
        <w:rPr>
          <w:rFonts w:ascii="Times New Roman" w:hAnsi="Times New Roman"/>
          <w:sz w:val="24"/>
          <w:szCs w:val="24"/>
        </w:rPr>
        <w:t xml:space="preserve"> </w:t>
      </w:r>
      <w:r w:rsidRPr="004470BA">
        <w:rPr>
          <w:rFonts w:ascii="Times New Roman" w:hAnsi="Times New Roman"/>
          <w:sz w:val="24"/>
          <w:szCs w:val="24"/>
          <w:lang w:val="en-US"/>
        </w:rPr>
        <w:t>International</w:t>
      </w:r>
      <w:r w:rsidRPr="004470BA">
        <w:rPr>
          <w:rFonts w:ascii="Times New Roman" w:hAnsi="Times New Roman"/>
          <w:sz w:val="24"/>
          <w:szCs w:val="24"/>
        </w:rPr>
        <w:t xml:space="preserve"> </w:t>
      </w:r>
      <w:r w:rsidRPr="004470BA">
        <w:rPr>
          <w:rFonts w:ascii="Times New Roman" w:hAnsi="Times New Roman"/>
          <w:sz w:val="24"/>
          <w:szCs w:val="24"/>
          <w:lang w:val="en-US"/>
        </w:rPr>
        <w:t>School</w:t>
      </w:r>
      <w:r w:rsidRPr="004470BA">
        <w:rPr>
          <w:rFonts w:ascii="Times New Roman" w:hAnsi="Times New Roman"/>
          <w:sz w:val="24"/>
          <w:szCs w:val="24"/>
        </w:rPr>
        <w:t xml:space="preserve"> στο </w:t>
      </w:r>
      <w:r w:rsidRPr="004470BA">
        <w:rPr>
          <w:rFonts w:ascii="Times New Roman" w:hAnsi="Times New Roman"/>
          <w:sz w:val="24"/>
          <w:szCs w:val="24"/>
          <w:lang w:val="en-US"/>
        </w:rPr>
        <w:t>Treviso</w:t>
      </w:r>
      <w:r w:rsidRPr="004470BA">
        <w:rPr>
          <w:rFonts w:ascii="Times New Roman" w:hAnsi="Times New Roman"/>
          <w:sz w:val="24"/>
          <w:szCs w:val="24"/>
        </w:rPr>
        <w:t xml:space="preserve"> της Ιταλίας και την ομάδα των μαθη</w:t>
      </w:r>
      <w:r w:rsidR="003748EE">
        <w:rPr>
          <w:rFonts w:ascii="Times New Roman" w:hAnsi="Times New Roman"/>
          <w:sz w:val="24"/>
          <w:szCs w:val="24"/>
        </w:rPr>
        <w:t>τών</w:t>
      </w:r>
      <w:r w:rsidRPr="004470BA">
        <w:rPr>
          <w:rFonts w:ascii="Times New Roman" w:hAnsi="Times New Roman"/>
          <w:sz w:val="24"/>
          <w:szCs w:val="24"/>
        </w:rPr>
        <w:t xml:space="preserve"> συνόδευσαν οι καθηγήτριες του σχολείου μας Αγραφιώτη Ιωάννα και </w:t>
      </w:r>
      <w:proofErr w:type="spellStart"/>
      <w:r w:rsidRPr="004470BA">
        <w:rPr>
          <w:rFonts w:ascii="Times New Roman" w:hAnsi="Times New Roman"/>
          <w:sz w:val="24"/>
          <w:szCs w:val="24"/>
        </w:rPr>
        <w:t>Μοσχολιού</w:t>
      </w:r>
      <w:proofErr w:type="spellEnd"/>
      <w:r w:rsidRPr="004470BA">
        <w:rPr>
          <w:rFonts w:ascii="Times New Roman" w:hAnsi="Times New Roman"/>
          <w:sz w:val="24"/>
          <w:szCs w:val="24"/>
        </w:rPr>
        <w:t xml:space="preserve"> Γεωργία.</w:t>
      </w:r>
    </w:p>
    <w:p w14:paraId="6BEEE51A" w14:textId="2A60604A" w:rsidR="004470BA" w:rsidRPr="004470BA" w:rsidRDefault="001172ED" w:rsidP="004470BA">
      <w:pPr>
        <w:ind w:firstLine="180"/>
        <w:jc w:val="both"/>
        <w:rPr>
          <w:rFonts w:ascii="Times New Roman" w:hAnsi="Times New Roman"/>
          <w:sz w:val="24"/>
          <w:szCs w:val="24"/>
        </w:rPr>
      </w:pPr>
      <w:r>
        <w:rPr>
          <w:rFonts w:ascii="Times New Roman" w:hAnsi="Times New Roman"/>
          <w:sz w:val="24"/>
          <w:szCs w:val="24"/>
        </w:rPr>
        <w:t>Κατά τη διάρκεια</w:t>
      </w:r>
      <w:r w:rsidR="004470BA" w:rsidRPr="004470BA">
        <w:rPr>
          <w:rFonts w:ascii="Times New Roman" w:hAnsi="Times New Roman"/>
          <w:sz w:val="24"/>
          <w:szCs w:val="24"/>
        </w:rPr>
        <w:t xml:space="preserve"> της επίσκεψής μας στο </w:t>
      </w:r>
      <w:r w:rsidR="004470BA" w:rsidRPr="004470BA">
        <w:rPr>
          <w:rFonts w:ascii="Times New Roman" w:hAnsi="Times New Roman"/>
          <w:sz w:val="24"/>
          <w:szCs w:val="24"/>
          <w:lang w:val="en-US"/>
        </w:rPr>
        <w:t>H</w:t>
      </w:r>
      <w:r w:rsidR="004470BA" w:rsidRPr="004470BA">
        <w:rPr>
          <w:rFonts w:ascii="Times New Roman" w:hAnsi="Times New Roman"/>
          <w:sz w:val="24"/>
          <w:szCs w:val="24"/>
        </w:rPr>
        <w:t>-</w:t>
      </w:r>
      <w:r w:rsidR="004470BA" w:rsidRPr="004470BA">
        <w:rPr>
          <w:rFonts w:ascii="Times New Roman" w:hAnsi="Times New Roman"/>
          <w:sz w:val="24"/>
          <w:szCs w:val="24"/>
          <w:lang w:val="en-US"/>
        </w:rPr>
        <w:t>FARM</w:t>
      </w:r>
      <w:r w:rsidR="004470BA" w:rsidRPr="004470BA">
        <w:rPr>
          <w:rFonts w:ascii="Times New Roman" w:hAnsi="Times New Roman"/>
          <w:sz w:val="24"/>
          <w:szCs w:val="24"/>
        </w:rPr>
        <w:t>, υλοποιήθηκαν δραστηριότητες</w:t>
      </w:r>
      <w:r w:rsidR="003B79AB">
        <w:rPr>
          <w:rFonts w:ascii="Times New Roman" w:hAnsi="Times New Roman"/>
          <w:sz w:val="24"/>
          <w:szCs w:val="24"/>
        </w:rPr>
        <w:t xml:space="preserve"> που αποσκοπούσαν </w:t>
      </w:r>
      <w:r w:rsidR="003B79AB" w:rsidRPr="004470BA">
        <w:rPr>
          <w:rFonts w:ascii="Times New Roman" w:hAnsi="Times New Roman"/>
          <w:sz w:val="24"/>
          <w:szCs w:val="24"/>
        </w:rPr>
        <w:t>στη γνωριμία ανάμεσα στους μαθητές των δύο σχολείων</w:t>
      </w:r>
      <w:r w:rsidR="004470BA" w:rsidRPr="004470BA">
        <w:rPr>
          <w:rFonts w:ascii="Times New Roman" w:hAnsi="Times New Roman"/>
          <w:sz w:val="24"/>
          <w:szCs w:val="24"/>
        </w:rPr>
        <w:t xml:space="preserve">. </w:t>
      </w:r>
      <w:r w:rsidR="003B79AB">
        <w:rPr>
          <w:rFonts w:ascii="Times New Roman" w:hAnsi="Times New Roman"/>
          <w:sz w:val="24"/>
          <w:szCs w:val="24"/>
        </w:rPr>
        <w:t>Ε</w:t>
      </w:r>
      <w:r w:rsidR="004470BA" w:rsidRPr="004470BA">
        <w:rPr>
          <w:rFonts w:ascii="Times New Roman" w:hAnsi="Times New Roman"/>
          <w:sz w:val="24"/>
          <w:szCs w:val="24"/>
        </w:rPr>
        <w:t>πισημάν</w:t>
      </w:r>
      <w:r w:rsidR="003B79AB">
        <w:rPr>
          <w:rFonts w:ascii="Times New Roman" w:hAnsi="Times New Roman"/>
          <w:sz w:val="24"/>
          <w:szCs w:val="24"/>
        </w:rPr>
        <w:t>θηκε</w:t>
      </w:r>
      <w:r w:rsidR="004470BA" w:rsidRPr="004470BA">
        <w:rPr>
          <w:rFonts w:ascii="Times New Roman" w:hAnsi="Times New Roman"/>
          <w:sz w:val="24"/>
          <w:szCs w:val="24"/>
        </w:rPr>
        <w:t xml:space="preserve"> </w:t>
      </w:r>
      <w:r w:rsidR="003B79AB">
        <w:rPr>
          <w:rFonts w:ascii="Times New Roman" w:hAnsi="Times New Roman"/>
          <w:sz w:val="24"/>
          <w:szCs w:val="24"/>
        </w:rPr>
        <w:t>η</w:t>
      </w:r>
      <w:r w:rsidR="004470BA" w:rsidRPr="004470BA">
        <w:rPr>
          <w:rFonts w:ascii="Times New Roman" w:hAnsi="Times New Roman"/>
          <w:sz w:val="24"/>
          <w:szCs w:val="24"/>
        </w:rPr>
        <w:t xml:space="preserve"> κοινή Ευρωπαϊκή μας ταυτότητα εστιάζοντας στα συνδετικά στοιχεία των δύο πολιτισμών. </w:t>
      </w:r>
      <w:r w:rsidR="003B79AB">
        <w:rPr>
          <w:rFonts w:ascii="Times New Roman" w:hAnsi="Times New Roman"/>
          <w:sz w:val="24"/>
          <w:szCs w:val="24"/>
        </w:rPr>
        <w:t>Ε</w:t>
      </w:r>
      <w:r w:rsidR="004470BA" w:rsidRPr="004470BA">
        <w:rPr>
          <w:rFonts w:ascii="Times New Roman" w:hAnsi="Times New Roman"/>
          <w:sz w:val="24"/>
          <w:szCs w:val="24"/>
        </w:rPr>
        <w:t>νθαρρύν</w:t>
      </w:r>
      <w:r w:rsidR="003B79AB">
        <w:rPr>
          <w:rFonts w:ascii="Times New Roman" w:hAnsi="Times New Roman"/>
          <w:sz w:val="24"/>
          <w:szCs w:val="24"/>
        </w:rPr>
        <w:t>θηκε</w:t>
      </w:r>
      <w:r w:rsidR="004470BA" w:rsidRPr="004470BA">
        <w:rPr>
          <w:rFonts w:ascii="Times New Roman" w:hAnsi="Times New Roman"/>
          <w:sz w:val="24"/>
          <w:szCs w:val="24"/>
        </w:rPr>
        <w:t xml:space="preserve"> </w:t>
      </w:r>
      <w:r w:rsidR="003B79AB">
        <w:rPr>
          <w:rFonts w:ascii="Times New Roman" w:hAnsi="Times New Roman"/>
          <w:sz w:val="24"/>
          <w:szCs w:val="24"/>
        </w:rPr>
        <w:t>η</w:t>
      </w:r>
      <w:r w:rsidR="004470BA" w:rsidRPr="004470BA">
        <w:rPr>
          <w:rFonts w:ascii="Times New Roman" w:hAnsi="Times New Roman"/>
          <w:sz w:val="24"/>
          <w:szCs w:val="24"/>
        </w:rPr>
        <w:t xml:space="preserve"> ανταλλαγή ιδεών και απόψεων επισκεπτόμενοι κάποιες τάξεις και παρατηρώντας τη διδασκαλία των μαθημάτων σε πραγματικό χρόνο. Ακολούθησε συζήτηση σχετική με  τον εντοπισμό ομοιοτήτων και διαφορών ανάμεσα στο Ιταλικό και Ελληνικό σύστημα Δευτεροβάθμιας εκπαίδευσης</w:t>
      </w:r>
      <w:r w:rsidR="003D198B">
        <w:rPr>
          <w:rFonts w:ascii="Times New Roman" w:hAnsi="Times New Roman"/>
          <w:sz w:val="24"/>
          <w:szCs w:val="24"/>
        </w:rPr>
        <w:t>.</w:t>
      </w:r>
    </w:p>
    <w:p w14:paraId="46D7FAED" w14:textId="4185A13F" w:rsidR="004470BA" w:rsidRPr="004470BA" w:rsidRDefault="00C36CE5" w:rsidP="004470BA">
      <w:pPr>
        <w:ind w:firstLine="180"/>
        <w:jc w:val="both"/>
        <w:rPr>
          <w:rFonts w:ascii="Times New Roman" w:hAnsi="Times New Roman"/>
          <w:sz w:val="24"/>
          <w:szCs w:val="24"/>
        </w:rPr>
      </w:pPr>
      <w:r>
        <w:rPr>
          <w:rFonts w:ascii="Times New Roman" w:hAnsi="Times New Roman"/>
          <w:sz w:val="24"/>
          <w:szCs w:val="24"/>
        </w:rPr>
        <w:t>Στη συνέχεια</w:t>
      </w:r>
      <w:r w:rsidR="004470BA" w:rsidRPr="004470BA">
        <w:rPr>
          <w:rFonts w:ascii="Times New Roman" w:hAnsi="Times New Roman"/>
          <w:sz w:val="24"/>
          <w:szCs w:val="24"/>
        </w:rPr>
        <w:t xml:space="preserve">, προσπαθώντας να ανακαλύψουμε την Ευρωπαϊκή ρίζας μας, μέσα από την ιστορική διαδρομή της συνάντησης του Βυζαντίου με την Λατινική Αυτοκρατορία, επισκεφτήκαμε την Βενετία. Επιβεβαιώσαμε την συνύπαρξη των Ελληνικών και των Ιταλικών πολιτισμικών στοιχείων στην αρχιτεκτονική και στην τέχνη, με την επίσκεψή μας στην ορθόδοξη εκκλησία </w:t>
      </w:r>
      <w:r w:rsidR="004470BA" w:rsidRPr="004470BA">
        <w:rPr>
          <w:rFonts w:ascii="Times New Roman" w:hAnsi="Times New Roman"/>
          <w:sz w:val="24"/>
          <w:szCs w:val="24"/>
          <w:lang w:val="en-US"/>
        </w:rPr>
        <w:t>San</w:t>
      </w:r>
      <w:r w:rsidR="004470BA" w:rsidRPr="004470BA">
        <w:rPr>
          <w:rFonts w:ascii="Times New Roman" w:hAnsi="Times New Roman"/>
          <w:sz w:val="24"/>
          <w:szCs w:val="24"/>
        </w:rPr>
        <w:t xml:space="preserve"> </w:t>
      </w:r>
      <w:r w:rsidR="004470BA" w:rsidRPr="004470BA">
        <w:rPr>
          <w:rFonts w:ascii="Times New Roman" w:hAnsi="Times New Roman"/>
          <w:sz w:val="24"/>
          <w:szCs w:val="24"/>
          <w:lang w:val="en-US"/>
        </w:rPr>
        <w:t>Giorgio</w:t>
      </w:r>
      <w:r w:rsidR="004470BA" w:rsidRPr="004470BA">
        <w:rPr>
          <w:rFonts w:ascii="Times New Roman" w:hAnsi="Times New Roman"/>
          <w:sz w:val="24"/>
          <w:szCs w:val="24"/>
        </w:rPr>
        <w:t xml:space="preserve"> </w:t>
      </w:r>
      <w:r w:rsidR="004470BA" w:rsidRPr="004470BA">
        <w:rPr>
          <w:rFonts w:ascii="Times New Roman" w:hAnsi="Times New Roman"/>
          <w:sz w:val="24"/>
          <w:szCs w:val="24"/>
          <w:lang w:val="en-US"/>
        </w:rPr>
        <w:t>de</w:t>
      </w:r>
      <w:r w:rsidR="004470BA" w:rsidRPr="004470BA">
        <w:rPr>
          <w:rFonts w:ascii="Times New Roman" w:hAnsi="Times New Roman"/>
          <w:sz w:val="24"/>
          <w:szCs w:val="24"/>
        </w:rPr>
        <w:t xml:space="preserve"> </w:t>
      </w:r>
      <w:r w:rsidR="004470BA" w:rsidRPr="004470BA">
        <w:rPr>
          <w:rFonts w:ascii="Times New Roman" w:hAnsi="Times New Roman"/>
          <w:sz w:val="24"/>
          <w:szCs w:val="24"/>
          <w:lang w:val="en-US"/>
        </w:rPr>
        <w:t>Greci</w:t>
      </w:r>
      <w:r w:rsidR="004470BA" w:rsidRPr="004470BA">
        <w:rPr>
          <w:rFonts w:ascii="Times New Roman" w:hAnsi="Times New Roman"/>
          <w:sz w:val="24"/>
          <w:szCs w:val="24"/>
        </w:rPr>
        <w:t xml:space="preserve">, </w:t>
      </w:r>
      <w:r w:rsidR="004470BA" w:rsidRPr="004470BA">
        <w:rPr>
          <w:rFonts w:ascii="Times New Roman" w:hAnsi="Times New Roman"/>
          <w:sz w:val="24"/>
          <w:szCs w:val="24"/>
        </w:rPr>
        <w:lastRenderedPageBreak/>
        <w:t xml:space="preserve">εξερευνώντας την πλατεία του Αγίου Μάρκου και το παλάτι των Δόγηδων.  Ταξιδέψαμε στη νησί </w:t>
      </w:r>
      <w:proofErr w:type="spellStart"/>
      <w:r w:rsidR="004470BA" w:rsidRPr="004470BA">
        <w:rPr>
          <w:rFonts w:ascii="Times New Roman" w:hAnsi="Times New Roman"/>
          <w:sz w:val="24"/>
          <w:szCs w:val="24"/>
        </w:rPr>
        <w:t>Μουράνο</w:t>
      </w:r>
      <w:proofErr w:type="spellEnd"/>
      <w:r w:rsidR="004470BA" w:rsidRPr="004470BA">
        <w:rPr>
          <w:rFonts w:ascii="Times New Roman" w:hAnsi="Times New Roman"/>
          <w:sz w:val="24"/>
          <w:szCs w:val="24"/>
        </w:rPr>
        <w:t>, παρακολουθώντας ζωντανά τα διάσημα γυάλινα έργα τέχνης και απολαύσαμε τη  γοητευτική βόλτα στα κανάλια της Βενετίας.</w:t>
      </w:r>
    </w:p>
    <w:p w14:paraId="66C21FE6" w14:textId="7F576F36" w:rsidR="004470BA" w:rsidRPr="004470BA" w:rsidRDefault="00ED5091" w:rsidP="004470BA">
      <w:pPr>
        <w:ind w:firstLine="180"/>
        <w:jc w:val="both"/>
        <w:rPr>
          <w:rFonts w:ascii="Times New Roman" w:hAnsi="Times New Roman"/>
          <w:sz w:val="24"/>
          <w:szCs w:val="24"/>
        </w:rPr>
      </w:pPr>
      <w:r>
        <w:rPr>
          <w:rFonts w:ascii="Times New Roman" w:hAnsi="Times New Roman"/>
          <w:sz w:val="24"/>
          <w:szCs w:val="24"/>
        </w:rPr>
        <w:t>Ιδιαίτερα</w:t>
      </w:r>
      <w:r w:rsidR="004470BA" w:rsidRPr="004470BA">
        <w:rPr>
          <w:rFonts w:ascii="Times New Roman" w:hAnsi="Times New Roman"/>
          <w:sz w:val="24"/>
          <w:szCs w:val="24"/>
        </w:rPr>
        <w:t xml:space="preserve"> σημαντική </w:t>
      </w:r>
      <w:r>
        <w:rPr>
          <w:rFonts w:ascii="Times New Roman" w:hAnsi="Times New Roman"/>
          <w:sz w:val="24"/>
          <w:szCs w:val="24"/>
        </w:rPr>
        <w:t xml:space="preserve">ήταν επίσης η </w:t>
      </w:r>
      <w:r w:rsidR="004470BA" w:rsidRPr="004470BA">
        <w:rPr>
          <w:rFonts w:ascii="Times New Roman" w:hAnsi="Times New Roman"/>
          <w:sz w:val="24"/>
          <w:szCs w:val="24"/>
        </w:rPr>
        <w:t xml:space="preserve">εκπαιδευτική διαδρομή στην </w:t>
      </w:r>
      <w:proofErr w:type="spellStart"/>
      <w:r w:rsidR="004470BA" w:rsidRPr="004470BA">
        <w:rPr>
          <w:rFonts w:ascii="Times New Roman" w:hAnsi="Times New Roman"/>
          <w:sz w:val="24"/>
          <w:szCs w:val="24"/>
        </w:rPr>
        <w:t>Πάντοβα</w:t>
      </w:r>
      <w:proofErr w:type="spellEnd"/>
      <w:r w:rsidR="004470BA" w:rsidRPr="004470BA">
        <w:rPr>
          <w:rFonts w:ascii="Times New Roman" w:hAnsi="Times New Roman"/>
          <w:sz w:val="24"/>
          <w:szCs w:val="24"/>
        </w:rPr>
        <w:t xml:space="preserve">. Επισκεφτήκαμε το ιστορικό πανεπιστήμιο της πόλης, ηλικίας 830 ετών, όπου δίδαξαν οι  Γαλιλαίος και  Κοπέρνικος. Περιηγηθήκαμε στην </w:t>
      </w:r>
      <w:proofErr w:type="spellStart"/>
      <w:r w:rsidR="004470BA" w:rsidRPr="004470BA">
        <w:rPr>
          <w:rFonts w:ascii="Times New Roman" w:hAnsi="Times New Roman"/>
          <w:sz w:val="24"/>
          <w:szCs w:val="24"/>
        </w:rPr>
        <w:t>Ποντιφική</w:t>
      </w:r>
      <w:proofErr w:type="spellEnd"/>
      <w:r w:rsidR="004470BA" w:rsidRPr="004470BA">
        <w:rPr>
          <w:rFonts w:ascii="Times New Roman" w:hAnsi="Times New Roman"/>
          <w:sz w:val="24"/>
          <w:szCs w:val="24"/>
        </w:rPr>
        <w:t xml:space="preserve"> Βασιλική του Αγίου Αντωνίου, ένα από τα εθνικά ιερά, αναγνωριζόμενο από την Αγία Έδρα. Περιηγηθήκαμε γύρω από την </w:t>
      </w:r>
      <w:r w:rsidR="004470BA" w:rsidRPr="004470BA">
        <w:rPr>
          <w:rFonts w:ascii="Times New Roman" w:hAnsi="Times New Roman"/>
          <w:sz w:val="24"/>
          <w:szCs w:val="24"/>
          <w:lang w:val="en-US"/>
        </w:rPr>
        <w:t>Prato</w:t>
      </w:r>
      <w:r w:rsidR="004470BA" w:rsidRPr="004470BA">
        <w:rPr>
          <w:rFonts w:ascii="Times New Roman" w:hAnsi="Times New Roman"/>
          <w:sz w:val="24"/>
          <w:szCs w:val="24"/>
        </w:rPr>
        <w:t xml:space="preserve"> </w:t>
      </w:r>
      <w:proofErr w:type="spellStart"/>
      <w:r w:rsidR="004470BA" w:rsidRPr="004470BA">
        <w:rPr>
          <w:rFonts w:ascii="Times New Roman" w:hAnsi="Times New Roman"/>
          <w:sz w:val="24"/>
          <w:szCs w:val="24"/>
          <w:lang w:val="en-US"/>
        </w:rPr>
        <w:t>della</w:t>
      </w:r>
      <w:proofErr w:type="spellEnd"/>
      <w:r w:rsidR="004470BA" w:rsidRPr="004470BA">
        <w:rPr>
          <w:rFonts w:ascii="Times New Roman" w:hAnsi="Times New Roman"/>
          <w:sz w:val="24"/>
          <w:szCs w:val="24"/>
        </w:rPr>
        <w:t xml:space="preserve"> </w:t>
      </w:r>
      <w:r w:rsidR="004470BA" w:rsidRPr="004470BA">
        <w:rPr>
          <w:rFonts w:ascii="Times New Roman" w:hAnsi="Times New Roman"/>
          <w:sz w:val="24"/>
          <w:szCs w:val="24"/>
          <w:lang w:val="en-US"/>
        </w:rPr>
        <w:t>Valle</w:t>
      </w:r>
      <w:r w:rsidR="004470BA" w:rsidRPr="004470BA">
        <w:rPr>
          <w:rFonts w:ascii="Times New Roman" w:hAnsi="Times New Roman"/>
          <w:sz w:val="24"/>
          <w:szCs w:val="24"/>
        </w:rPr>
        <w:t>, την δεύτερη μεγαλύτερη πλατεία στην Ευρώπη</w:t>
      </w:r>
      <w:r>
        <w:rPr>
          <w:rFonts w:ascii="Times New Roman" w:hAnsi="Times New Roman"/>
          <w:sz w:val="24"/>
          <w:szCs w:val="24"/>
        </w:rPr>
        <w:t>.</w:t>
      </w:r>
      <w:r w:rsidR="004470BA" w:rsidRPr="004470BA">
        <w:rPr>
          <w:rFonts w:ascii="Times New Roman" w:hAnsi="Times New Roman"/>
          <w:sz w:val="24"/>
          <w:szCs w:val="24"/>
        </w:rPr>
        <w:t xml:space="preserve"> Περπατώντας στους πεζόδρομους και τις όμορφες πλατείες της </w:t>
      </w:r>
      <w:proofErr w:type="spellStart"/>
      <w:r w:rsidR="004470BA" w:rsidRPr="004470BA">
        <w:rPr>
          <w:rFonts w:ascii="Times New Roman" w:hAnsi="Times New Roman"/>
          <w:sz w:val="24"/>
          <w:szCs w:val="24"/>
        </w:rPr>
        <w:t>Πάντοβα</w:t>
      </w:r>
      <w:proofErr w:type="spellEnd"/>
      <w:r w:rsidR="004470BA" w:rsidRPr="004470BA">
        <w:rPr>
          <w:rFonts w:ascii="Times New Roman" w:hAnsi="Times New Roman"/>
          <w:sz w:val="24"/>
          <w:szCs w:val="24"/>
        </w:rPr>
        <w:t xml:space="preserve"> και της Βενετίας, ξεναγηθήκαμε σε αρκετά αξιόλογα μνημεία και αξιοθέατα ιδιαίτερης ιστορικής και αρχιτεκτονικής αξίας.</w:t>
      </w:r>
    </w:p>
    <w:p w14:paraId="404EB789" w14:textId="032080CD" w:rsidR="004470BA" w:rsidRPr="004470BA" w:rsidRDefault="004470BA" w:rsidP="004470BA">
      <w:pPr>
        <w:ind w:firstLine="180"/>
        <w:jc w:val="both"/>
        <w:rPr>
          <w:rFonts w:ascii="Times New Roman" w:hAnsi="Times New Roman"/>
          <w:sz w:val="24"/>
          <w:szCs w:val="24"/>
        </w:rPr>
      </w:pPr>
      <w:r w:rsidRPr="004470BA">
        <w:rPr>
          <w:rFonts w:ascii="Times New Roman" w:hAnsi="Times New Roman"/>
          <w:sz w:val="24"/>
          <w:szCs w:val="24"/>
        </w:rPr>
        <w:t>Τ</w:t>
      </w:r>
      <w:r w:rsidR="001E3962">
        <w:rPr>
          <w:rFonts w:ascii="Times New Roman" w:hAnsi="Times New Roman"/>
          <w:sz w:val="24"/>
          <w:szCs w:val="24"/>
        </w:rPr>
        <w:t>έλος, π</w:t>
      </w:r>
      <w:r w:rsidRPr="004470BA">
        <w:rPr>
          <w:rFonts w:ascii="Times New Roman" w:hAnsi="Times New Roman"/>
          <w:sz w:val="24"/>
          <w:szCs w:val="24"/>
        </w:rPr>
        <w:t xml:space="preserve">ήραμε το δρόμο της επιστροφής γεμάτοι από νέες εμπειρίες και όμορφες αναμνήσεις. Σε κάποιους από τους μαθητές μας το ταξίδι αποτέλεσε μια πρωτόγνωρη και σημαντική εμπειρία, αφού τους δόθηκε η ευκαιρία να ταξιδέψουν στην Ευρώπη για πρώτη φορά, αισθανόμενοι Ευρωπαίοι πολίτες, εξασκώντας και βελτιώνοντας την Αγγλική γλώσσα, ενισχύοντας τις δεξιότητες επικοινωνίας ανάμεσα σε άτομα με διαφορετικές κουλτούρες και κατανοώντας σε βάθος το νόημα της </w:t>
      </w:r>
      <w:proofErr w:type="spellStart"/>
      <w:r w:rsidRPr="004470BA">
        <w:rPr>
          <w:rFonts w:ascii="Times New Roman" w:hAnsi="Times New Roman"/>
          <w:sz w:val="24"/>
          <w:szCs w:val="24"/>
        </w:rPr>
        <w:t>πολυπολιτισμικότητας</w:t>
      </w:r>
      <w:proofErr w:type="spellEnd"/>
      <w:r w:rsidRPr="004470BA">
        <w:rPr>
          <w:rFonts w:ascii="Times New Roman" w:hAnsi="Times New Roman"/>
          <w:sz w:val="24"/>
          <w:szCs w:val="24"/>
        </w:rPr>
        <w:t>.</w:t>
      </w:r>
    </w:p>
    <w:p w14:paraId="11B2F8AC" w14:textId="6F44F3B8" w:rsidR="004470BA" w:rsidRPr="004470BA" w:rsidRDefault="004470BA" w:rsidP="004470BA">
      <w:pPr>
        <w:ind w:firstLine="180"/>
        <w:jc w:val="both"/>
        <w:rPr>
          <w:rFonts w:ascii="Times New Roman" w:hAnsi="Times New Roman"/>
          <w:sz w:val="24"/>
          <w:szCs w:val="24"/>
        </w:rPr>
      </w:pPr>
      <w:r w:rsidRPr="004470BA">
        <w:rPr>
          <w:rFonts w:ascii="Times New Roman" w:hAnsi="Times New Roman"/>
          <w:sz w:val="24"/>
          <w:szCs w:val="24"/>
        </w:rPr>
        <w:t xml:space="preserve">Σημειώνεται πως </w:t>
      </w:r>
      <w:r w:rsidRPr="004470BA">
        <w:rPr>
          <w:rFonts w:ascii="Times New Roman" w:hAnsi="Times New Roman"/>
          <w:b/>
          <w:sz w:val="24"/>
          <w:szCs w:val="24"/>
        </w:rPr>
        <w:t>είναι η δεύτερη φορά που μαθητές του σχολείου μας πραγματοποιούν ομαδική κινητικότητα στο εξωτερικό</w:t>
      </w:r>
      <w:r w:rsidRPr="004470BA">
        <w:rPr>
          <w:rFonts w:ascii="Times New Roman" w:hAnsi="Times New Roman"/>
          <w:sz w:val="24"/>
          <w:szCs w:val="24"/>
        </w:rPr>
        <w:t xml:space="preserve">, δυνατότητα ιδιαίτερα σημαντική για το σχολείο μας καθώς οι </w:t>
      </w:r>
      <w:r w:rsidR="002E6235">
        <w:rPr>
          <w:rFonts w:ascii="Times New Roman" w:hAnsi="Times New Roman"/>
          <w:sz w:val="24"/>
          <w:szCs w:val="24"/>
        </w:rPr>
        <w:t xml:space="preserve">περισσότεροι </w:t>
      </w:r>
      <w:r w:rsidRPr="004470BA">
        <w:rPr>
          <w:rFonts w:ascii="Times New Roman" w:hAnsi="Times New Roman"/>
          <w:sz w:val="24"/>
          <w:szCs w:val="24"/>
        </w:rPr>
        <w:t xml:space="preserve">μαθητές μας δεν έχουν την οικονομική δυνατότητα για να υποστηρίξουν μια τέτοια μετακίνηση. </w:t>
      </w:r>
    </w:p>
    <w:p w14:paraId="401415A1" w14:textId="77777777" w:rsidR="004470BA" w:rsidRPr="004470BA" w:rsidRDefault="004470BA" w:rsidP="004470BA">
      <w:pPr>
        <w:ind w:firstLine="180"/>
        <w:jc w:val="both"/>
        <w:rPr>
          <w:rFonts w:ascii="Times New Roman" w:hAnsi="Times New Roman"/>
          <w:sz w:val="24"/>
          <w:szCs w:val="24"/>
        </w:rPr>
      </w:pPr>
      <w:r w:rsidRPr="004470BA">
        <w:rPr>
          <w:rFonts w:ascii="Times New Roman" w:hAnsi="Times New Roman"/>
          <w:sz w:val="24"/>
          <w:szCs w:val="24"/>
        </w:rPr>
        <w:t xml:space="preserve">Το πρόγραμμα χρηματοδοτήθηκε από την ΕΕ μέσω του ΙΚΥ που είναι η Εθνική Μονάδα Συντονισμού του προγράμματος </w:t>
      </w:r>
      <w:r w:rsidRPr="004470BA">
        <w:rPr>
          <w:rFonts w:ascii="Times New Roman" w:hAnsi="Times New Roman"/>
          <w:sz w:val="24"/>
          <w:szCs w:val="24"/>
          <w:lang w:val="en-US"/>
        </w:rPr>
        <w:t>Erasmus</w:t>
      </w:r>
      <w:r w:rsidRPr="004470BA">
        <w:rPr>
          <w:rFonts w:ascii="Times New Roman" w:hAnsi="Times New Roman"/>
          <w:sz w:val="24"/>
          <w:szCs w:val="24"/>
        </w:rPr>
        <w:t>+.</w:t>
      </w:r>
    </w:p>
    <w:p w14:paraId="436551A0" w14:textId="77777777" w:rsidR="004470BA" w:rsidRPr="004470BA" w:rsidRDefault="004470BA" w:rsidP="004470BA">
      <w:pPr>
        <w:ind w:firstLine="180"/>
        <w:jc w:val="both"/>
        <w:rPr>
          <w:rFonts w:ascii="Times New Roman" w:hAnsi="Times New Roman"/>
          <w:sz w:val="24"/>
          <w:szCs w:val="24"/>
        </w:rPr>
      </w:pPr>
    </w:p>
    <w:p w14:paraId="79CFA55E" w14:textId="198B6C4F" w:rsidR="004470BA" w:rsidRPr="00BF472B" w:rsidRDefault="004470BA" w:rsidP="004470BA">
      <w:pPr>
        <w:ind w:firstLine="180"/>
        <w:jc w:val="both"/>
        <w:rPr>
          <w:rFonts w:ascii="Times New Roman" w:hAnsi="Times New Roman"/>
          <w:sz w:val="24"/>
          <w:szCs w:val="24"/>
        </w:rPr>
      </w:pPr>
      <w:r w:rsidRPr="004470BA">
        <w:rPr>
          <w:rFonts w:ascii="Times New Roman" w:hAnsi="Times New Roman"/>
          <w:sz w:val="24"/>
          <w:szCs w:val="24"/>
        </w:rPr>
        <w:t>Εκ του Εσπερινού ΓΕΛ Χαλκίδας</w:t>
      </w:r>
    </w:p>
    <w:p w14:paraId="77F23A09" w14:textId="77777777" w:rsidR="004470BA" w:rsidRDefault="004470BA" w:rsidP="00300223">
      <w:pPr>
        <w:widowControl w:val="0"/>
        <w:suppressAutoHyphens/>
        <w:autoSpaceDN w:val="0"/>
        <w:spacing w:after="0" w:line="360" w:lineRule="auto"/>
        <w:textAlignment w:val="baseline"/>
        <w:rPr>
          <w:rFonts w:ascii="Times New Roman" w:eastAsia="Segoe UI" w:hAnsi="Times New Roman" w:cs="Tahoma"/>
          <w:color w:val="000000"/>
          <w:spacing w:val="10"/>
          <w:kern w:val="3"/>
          <w:sz w:val="24"/>
          <w:szCs w:val="24"/>
          <w:lang w:eastAsia="zh-CN" w:bidi="hi-IN"/>
        </w:rPr>
      </w:pPr>
    </w:p>
    <w:sectPr w:rsidR="004470BA" w:rsidSect="0061594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009A5" w14:textId="77777777" w:rsidR="008E3F70" w:rsidRDefault="008E3F70" w:rsidP="00BF316A">
      <w:pPr>
        <w:spacing w:after="0" w:line="240" w:lineRule="auto"/>
      </w:pPr>
      <w:r>
        <w:separator/>
      </w:r>
    </w:p>
  </w:endnote>
  <w:endnote w:type="continuationSeparator" w:id="0">
    <w:p w14:paraId="067FC4DD" w14:textId="77777777" w:rsidR="008E3F70" w:rsidRDefault="008E3F70" w:rsidP="00BF3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7E161" w14:textId="77777777" w:rsidR="008E3F70" w:rsidRDefault="008E3F70" w:rsidP="00BF316A">
      <w:pPr>
        <w:spacing w:after="0" w:line="240" w:lineRule="auto"/>
      </w:pPr>
      <w:r>
        <w:separator/>
      </w:r>
    </w:p>
  </w:footnote>
  <w:footnote w:type="continuationSeparator" w:id="0">
    <w:p w14:paraId="2237B163" w14:textId="77777777" w:rsidR="008E3F70" w:rsidRDefault="008E3F70" w:rsidP="00BF31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16A"/>
    <w:rsid w:val="00003D68"/>
    <w:rsid w:val="00035CD1"/>
    <w:rsid w:val="00063D6F"/>
    <w:rsid w:val="00081113"/>
    <w:rsid w:val="000C1E10"/>
    <w:rsid w:val="000C1EFD"/>
    <w:rsid w:val="001172ED"/>
    <w:rsid w:val="00117379"/>
    <w:rsid w:val="001263FC"/>
    <w:rsid w:val="001A109D"/>
    <w:rsid w:val="001A643D"/>
    <w:rsid w:val="001E3962"/>
    <w:rsid w:val="001E4A75"/>
    <w:rsid w:val="00224043"/>
    <w:rsid w:val="002406A1"/>
    <w:rsid w:val="0024629C"/>
    <w:rsid w:val="0025180A"/>
    <w:rsid w:val="002B32DA"/>
    <w:rsid w:val="002B5AE5"/>
    <w:rsid w:val="002E6235"/>
    <w:rsid w:val="00300223"/>
    <w:rsid w:val="00370A74"/>
    <w:rsid w:val="00370E8E"/>
    <w:rsid w:val="003748EE"/>
    <w:rsid w:val="003B79AB"/>
    <w:rsid w:val="003C489D"/>
    <w:rsid w:val="003D198B"/>
    <w:rsid w:val="00416D7E"/>
    <w:rsid w:val="0044472A"/>
    <w:rsid w:val="004470BA"/>
    <w:rsid w:val="004A0D4F"/>
    <w:rsid w:val="004B33F9"/>
    <w:rsid w:val="004C16D2"/>
    <w:rsid w:val="004F6B7B"/>
    <w:rsid w:val="0052309E"/>
    <w:rsid w:val="00546B61"/>
    <w:rsid w:val="00552ECB"/>
    <w:rsid w:val="00566AF2"/>
    <w:rsid w:val="005736E5"/>
    <w:rsid w:val="005824DC"/>
    <w:rsid w:val="005B6604"/>
    <w:rsid w:val="0061235E"/>
    <w:rsid w:val="00615940"/>
    <w:rsid w:val="0064603D"/>
    <w:rsid w:val="00694518"/>
    <w:rsid w:val="006C28E7"/>
    <w:rsid w:val="0070431B"/>
    <w:rsid w:val="0071557F"/>
    <w:rsid w:val="00734026"/>
    <w:rsid w:val="00794AD0"/>
    <w:rsid w:val="007B681A"/>
    <w:rsid w:val="007D6F4A"/>
    <w:rsid w:val="008067B6"/>
    <w:rsid w:val="00821E5D"/>
    <w:rsid w:val="00824180"/>
    <w:rsid w:val="00837652"/>
    <w:rsid w:val="008600C9"/>
    <w:rsid w:val="00862BC1"/>
    <w:rsid w:val="00876D96"/>
    <w:rsid w:val="00885F32"/>
    <w:rsid w:val="008C27DF"/>
    <w:rsid w:val="008D1C86"/>
    <w:rsid w:val="008E3F70"/>
    <w:rsid w:val="008E7A8B"/>
    <w:rsid w:val="008F61B7"/>
    <w:rsid w:val="009158C0"/>
    <w:rsid w:val="00930A35"/>
    <w:rsid w:val="00954209"/>
    <w:rsid w:val="00983857"/>
    <w:rsid w:val="0099603A"/>
    <w:rsid w:val="009A69EF"/>
    <w:rsid w:val="009B4D11"/>
    <w:rsid w:val="009C1B6A"/>
    <w:rsid w:val="00A24D6A"/>
    <w:rsid w:val="00AE1050"/>
    <w:rsid w:val="00AF7B96"/>
    <w:rsid w:val="00B335E4"/>
    <w:rsid w:val="00B54A71"/>
    <w:rsid w:val="00B559F0"/>
    <w:rsid w:val="00B70CE1"/>
    <w:rsid w:val="00BB573D"/>
    <w:rsid w:val="00BC3C78"/>
    <w:rsid w:val="00BE1308"/>
    <w:rsid w:val="00BF316A"/>
    <w:rsid w:val="00C01BD5"/>
    <w:rsid w:val="00C36CE5"/>
    <w:rsid w:val="00C44BE0"/>
    <w:rsid w:val="00C82E0C"/>
    <w:rsid w:val="00CB55F9"/>
    <w:rsid w:val="00CB6628"/>
    <w:rsid w:val="00CD1D9E"/>
    <w:rsid w:val="00DD589B"/>
    <w:rsid w:val="00DE4B8C"/>
    <w:rsid w:val="00DF78D8"/>
    <w:rsid w:val="00E12F19"/>
    <w:rsid w:val="00E412DA"/>
    <w:rsid w:val="00E44A38"/>
    <w:rsid w:val="00E50F4D"/>
    <w:rsid w:val="00E674DF"/>
    <w:rsid w:val="00EB3FBA"/>
    <w:rsid w:val="00ED4931"/>
    <w:rsid w:val="00ED5091"/>
    <w:rsid w:val="00F305DF"/>
    <w:rsid w:val="00F34341"/>
    <w:rsid w:val="00F54DE8"/>
    <w:rsid w:val="00F97349"/>
    <w:rsid w:val="00FF6C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0013F0"/>
  <w14:defaultImageDpi w14:val="0"/>
  <w15:docId w15:val="{D6CF4645-1EC5-4422-8252-102B973F8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DE8"/>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F316A"/>
    <w:pPr>
      <w:tabs>
        <w:tab w:val="center" w:pos="4153"/>
        <w:tab w:val="right" w:pos="8306"/>
      </w:tabs>
      <w:spacing w:after="0" w:line="240" w:lineRule="auto"/>
    </w:pPr>
  </w:style>
  <w:style w:type="character" w:customStyle="1" w:styleId="Char">
    <w:name w:val="Κεφαλίδα Char"/>
    <w:basedOn w:val="a0"/>
    <w:link w:val="a3"/>
    <w:uiPriority w:val="99"/>
    <w:locked/>
    <w:rsid w:val="00BF316A"/>
    <w:rPr>
      <w:rFonts w:cs="Times New Roman"/>
    </w:rPr>
  </w:style>
  <w:style w:type="paragraph" w:styleId="a4">
    <w:name w:val="footer"/>
    <w:basedOn w:val="a"/>
    <w:link w:val="Char0"/>
    <w:uiPriority w:val="99"/>
    <w:rsid w:val="00BF316A"/>
    <w:pPr>
      <w:tabs>
        <w:tab w:val="center" w:pos="4153"/>
        <w:tab w:val="right" w:pos="8306"/>
      </w:tabs>
      <w:spacing w:after="0" w:line="240" w:lineRule="auto"/>
    </w:pPr>
  </w:style>
  <w:style w:type="character" w:customStyle="1" w:styleId="Char0">
    <w:name w:val="Υποσέλιδο Char"/>
    <w:basedOn w:val="a0"/>
    <w:link w:val="a4"/>
    <w:uiPriority w:val="99"/>
    <w:locked/>
    <w:rsid w:val="00BF316A"/>
    <w:rPr>
      <w:rFonts w:cs="Times New Roman"/>
    </w:rPr>
  </w:style>
  <w:style w:type="character" w:styleId="-">
    <w:name w:val="Hyperlink"/>
    <w:basedOn w:val="a0"/>
    <w:uiPriority w:val="99"/>
    <w:rsid w:val="009B4D11"/>
    <w:rPr>
      <w:rFonts w:cs="Times New Roman"/>
      <w:color w:val="0000FF"/>
      <w:u w:val="single"/>
    </w:rPr>
  </w:style>
  <w:style w:type="character" w:styleId="a5">
    <w:name w:val="Emphasis"/>
    <w:basedOn w:val="a0"/>
    <w:uiPriority w:val="99"/>
    <w:qFormat/>
    <w:locked/>
    <w:rsid w:val="009B4D11"/>
    <w:rPr>
      <w:rFonts w:cs="Times New Roman"/>
      <w:i/>
    </w:rPr>
  </w:style>
  <w:style w:type="paragraph" w:styleId="a6">
    <w:name w:val="Balloon Text"/>
    <w:basedOn w:val="a"/>
    <w:link w:val="Char1"/>
    <w:uiPriority w:val="99"/>
    <w:semiHidden/>
    <w:unhideWhenUsed/>
    <w:rsid w:val="00BE1308"/>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BE1308"/>
    <w:rPr>
      <w:rFonts w:ascii="Tahoma" w:hAnsi="Tahoma" w:cs="Tahoma"/>
      <w:sz w:val="16"/>
      <w:szCs w:val="16"/>
    </w:rPr>
  </w:style>
  <w:style w:type="character" w:styleId="a7">
    <w:name w:val="Unresolved Mention"/>
    <w:basedOn w:val="a0"/>
    <w:uiPriority w:val="99"/>
    <w:semiHidden/>
    <w:unhideWhenUsed/>
    <w:rsid w:val="009A69EF"/>
    <w:rPr>
      <w:color w:val="605E5C"/>
      <w:shd w:val="clear" w:color="auto" w:fill="E1DFDD"/>
    </w:rPr>
  </w:style>
  <w:style w:type="character" w:styleId="-0">
    <w:name w:val="FollowedHyperlink"/>
    <w:basedOn w:val="a0"/>
    <w:uiPriority w:val="99"/>
    <w:semiHidden/>
    <w:unhideWhenUsed/>
    <w:rsid w:val="00CB66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3033</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Χρήστος Κακαβάς</cp:lastModifiedBy>
  <cp:revision>2</cp:revision>
  <dcterms:created xsi:type="dcterms:W3CDTF">2024-07-09T19:09:00Z</dcterms:created>
  <dcterms:modified xsi:type="dcterms:W3CDTF">2024-07-09T19:09:00Z</dcterms:modified>
</cp:coreProperties>
</file>